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38A5" w:rsidRDefault="001417C3">
      <w:pPr>
        <w:jc w:val="center"/>
      </w:pPr>
      <w:r>
        <w:rPr>
          <w:noProof/>
          <w:lang w:eastAsia="uk-UA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464185" cy="616585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8A5" w:rsidRDefault="001038A5">
      <w:pPr>
        <w:pStyle w:val="2"/>
        <w:rPr>
          <w:sz w:val="24"/>
          <w:lang w:val="ru-RU"/>
        </w:rPr>
      </w:pPr>
    </w:p>
    <w:p w:rsidR="001038A5" w:rsidRDefault="001038A5">
      <w:pPr>
        <w:pStyle w:val="2"/>
        <w:rPr>
          <w:sz w:val="24"/>
          <w:lang w:val="ru-RU"/>
        </w:rPr>
      </w:pPr>
    </w:p>
    <w:p w:rsidR="001038A5" w:rsidRDefault="001038A5">
      <w:pPr>
        <w:pStyle w:val="2"/>
        <w:rPr>
          <w:sz w:val="24"/>
          <w:lang w:val="ru-RU"/>
        </w:rPr>
      </w:pPr>
    </w:p>
    <w:p w:rsidR="001038A5" w:rsidRDefault="001038A5">
      <w:pPr>
        <w:pStyle w:val="2"/>
      </w:pPr>
      <w:r>
        <w:rPr>
          <w:sz w:val="24"/>
          <w:lang w:val="ru-RU"/>
        </w:rPr>
        <w:t xml:space="preserve">УКРАЇНА </w:t>
      </w:r>
    </w:p>
    <w:p w:rsidR="001038A5" w:rsidRDefault="001038A5">
      <w:pPr>
        <w:pStyle w:val="5"/>
      </w:pPr>
      <w:r>
        <w:rPr>
          <w:sz w:val="28"/>
          <w:szCs w:val="28"/>
        </w:rPr>
        <w:t>ВИКОНАВЧИЙ КОМІТЕТ</w:t>
      </w:r>
    </w:p>
    <w:p w:rsidR="001038A5" w:rsidRDefault="001038A5">
      <w:pPr>
        <w:pStyle w:val="5"/>
      </w:pPr>
      <w:r>
        <w:rPr>
          <w:sz w:val="28"/>
          <w:szCs w:val="28"/>
        </w:rPr>
        <w:t>МЕЛІТОПОЛЬСЬКОЇ МІСЬКОЇ РАДИ</w:t>
      </w:r>
    </w:p>
    <w:p w:rsidR="001038A5" w:rsidRDefault="001038A5">
      <w:pPr>
        <w:pStyle w:val="2"/>
      </w:pPr>
      <w:r>
        <w:rPr>
          <w:szCs w:val="28"/>
        </w:rPr>
        <w:t>Запорізької області</w:t>
      </w:r>
    </w:p>
    <w:p w:rsidR="001038A5" w:rsidRDefault="001038A5">
      <w:pPr>
        <w:rPr>
          <w:szCs w:val="28"/>
        </w:rPr>
      </w:pPr>
    </w:p>
    <w:p w:rsidR="001038A5" w:rsidRDefault="001038A5">
      <w:pPr>
        <w:jc w:val="center"/>
      </w:pPr>
      <w:r>
        <w:rPr>
          <w:b/>
          <w:bCs/>
          <w:szCs w:val="28"/>
        </w:rPr>
        <w:t xml:space="preserve">Р О З П О Р Я Д Ж Е Н </w:t>
      </w:r>
      <w:proofErr w:type="spellStart"/>
      <w:r>
        <w:rPr>
          <w:b/>
          <w:bCs/>
          <w:szCs w:val="28"/>
        </w:rPr>
        <w:t>Н</w:t>
      </w:r>
      <w:proofErr w:type="spellEnd"/>
      <w:r>
        <w:rPr>
          <w:b/>
          <w:bCs/>
          <w:szCs w:val="28"/>
        </w:rPr>
        <w:t xml:space="preserve"> Я</w:t>
      </w:r>
    </w:p>
    <w:p w:rsidR="001038A5" w:rsidRDefault="001038A5">
      <w:pPr>
        <w:jc w:val="center"/>
      </w:pPr>
      <w:r>
        <w:rPr>
          <w:b/>
          <w:bCs/>
          <w:szCs w:val="28"/>
        </w:rPr>
        <w:t>міського голови</w:t>
      </w:r>
    </w:p>
    <w:p w:rsidR="001038A5" w:rsidRDefault="001038A5">
      <w:pPr>
        <w:jc w:val="center"/>
        <w:rPr>
          <w:b/>
          <w:bCs/>
          <w:szCs w:val="28"/>
        </w:rPr>
      </w:pPr>
    </w:p>
    <w:p w:rsidR="001038A5" w:rsidRPr="00D16A8B" w:rsidRDefault="00D16A8B">
      <w:pPr>
        <w:jc w:val="both"/>
        <w:rPr>
          <w:sz w:val="28"/>
          <w:szCs w:val="28"/>
        </w:rPr>
      </w:pPr>
      <w:r w:rsidRPr="00D16A8B">
        <w:rPr>
          <w:b/>
          <w:bCs/>
          <w:sz w:val="28"/>
          <w:szCs w:val="28"/>
        </w:rPr>
        <w:t>01.03.2021</w:t>
      </w:r>
      <w:r w:rsidR="001038A5" w:rsidRPr="00D16A8B">
        <w:rPr>
          <w:b/>
          <w:bCs/>
          <w:sz w:val="28"/>
          <w:szCs w:val="28"/>
        </w:rPr>
        <w:t xml:space="preserve">                                                                                                № </w:t>
      </w:r>
      <w:r w:rsidRPr="00D16A8B">
        <w:rPr>
          <w:b/>
          <w:bCs/>
          <w:sz w:val="28"/>
          <w:szCs w:val="28"/>
        </w:rPr>
        <w:t>85-р</w:t>
      </w:r>
    </w:p>
    <w:p w:rsidR="001038A5" w:rsidRDefault="001038A5">
      <w:pPr>
        <w:jc w:val="center"/>
        <w:rPr>
          <w:b/>
          <w:bCs/>
          <w:sz w:val="28"/>
          <w:szCs w:val="28"/>
        </w:rPr>
      </w:pPr>
    </w:p>
    <w:p w:rsidR="001038A5" w:rsidRDefault="001038A5">
      <w:pPr>
        <w:pStyle w:val="1"/>
        <w:widowControl/>
        <w:tabs>
          <w:tab w:val="left" w:pos="0"/>
        </w:tabs>
        <w:ind w:left="0" w:firstLine="0"/>
      </w:pPr>
      <w:r>
        <w:rPr>
          <w:b/>
          <w:bCs/>
          <w:szCs w:val="28"/>
          <w:shd w:val="clear" w:color="auto" w:fill="FFFFFF"/>
        </w:rPr>
        <w:t xml:space="preserve">Про затвердження загального складу місцевої комісії з питань техногенно-екологічної безпеки та надзвичайних ситуацій та втрату чинності розпорядження міського голови від 23.12.2020 № 372-р </w:t>
      </w:r>
    </w:p>
    <w:p w:rsidR="001038A5" w:rsidRDefault="001038A5">
      <w:pPr>
        <w:pStyle w:val="1"/>
        <w:widowControl/>
        <w:tabs>
          <w:tab w:val="left" w:pos="0"/>
        </w:tabs>
        <w:ind w:left="0" w:firstLine="0"/>
      </w:pPr>
    </w:p>
    <w:p w:rsidR="001038A5" w:rsidRDefault="001038A5">
      <w:pPr>
        <w:pStyle w:val="a4"/>
        <w:spacing w:after="0"/>
        <w:jc w:val="both"/>
      </w:pPr>
      <w:r>
        <w:rPr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Керуючись Законом України “Про місцеве самоврядування в Україні”,  відповідно до постанови Кабінету Міністрів України від 17.06.2015 № 409 “Про затвердження Типового положення про регіональну та місцеву комісію з питань техногенно-екологічної безпеки і надзвичайних ситуацій”, </w:t>
      </w:r>
      <w:r>
        <w:rPr>
          <w:sz w:val="28"/>
          <w:szCs w:val="28"/>
          <w:shd w:val="clear" w:color="auto" w:fill="FFFFFF"/>
        </w:rPr>
        <w:t>у зв’язку з кадровими змінами</w:t>
      </w:r>
    </w:p>
    <w:p w:rsidR="001038A5" w:rsidRDefault="001038A5">
      <w:pPr>
        <w:pStyle w:val="a4"/>
        <w:spacing w:after="0"/>
        <w:jc w:val="both"/>
        <w:rPr>
          <w:sz w:val="28"/>
          <w:szCs w:val="28"/>
        </w:rPr>
      </w:pPr>
    </w:p>
    <w:p w:rsidR="001038A5" w:rsidRDefault="001038A5">
      <w:pPr>
        <w:shd w:val="clear" w:color="auto" w:fill="FFFFFF"/>
        <w:jc w:val="both"/>
      </w:pPr>
      <w:r>
        <w:rPr>
          <w:b/>
          <w:bCs/>
          <w:color w:val="000000"/>
          <w:spacing w:val="-4"/>
          <w:w w:val="105"/>
          <w:sz w:val="28"/>
          <w:szCs w:val="28"/>
        </w:rPr>
        <w:t>ЗОБОВ'ЯЗУЮ:</w:t>
      </w:r>
    </w:p>
    <w:p w:rsidR="001038A5" w:rsidRDefault="001038A5">
      <w:pPr>
        <w:shd w:val="clear" w:color="auto" w:fill="FFFFFF"/>
        <w:jc w:val="both"/>
        <w:rPr>
          <w:color w:val="000000"/>
          <w:spacing w:val="-4"/>
          <w:w w:val="105"/>
          <w:sz w:val="28"/>
          <w:szCs w:val="28"/>
        </w:rPr>
      </w:pPr>
    </w:p>
    <w:p w:rsidR="001038A5" w:rsidRDefault="001038A5">
      <w:pPr>
        <w:pStyle w:val="a7"/>
        <w:widowControl/>
        <w:tabs>
          <w:tab w:val="left" w:pos="0"/>
          <w:tab w:val="left" w:pos="555"/>
        </w:tabs>
        <w:ind w:firstLine="0"/>
        <w:jc w:val="both"/>
      </w:pPr>
      <w:r>
        <w:rPr>
          <w:color w:val="000000"/>
          <w:szCs w:val="28"/>
          <w:shd w:val="clear" w:color="auto" w:fill="FFFFFF"/>
        </w:rPr>
        <w:tab/>
        <w:t>1. Затвердити загальний склад місцевої комісії з питань техногенно-екологічної безпеки та надзвичайних ситуацій згідно з додатком.</w:t>
      </w:r>
    </w:p>
    <w:p w:rsidR="001038A5" w:rsidRDefault="001038A5">
      <w:pPr>
        <w:pStyle w:val="a7"/>
        <w:widowControl/>
        <w:tabs>
          <w:tab w:val="left" w:pos="0"/>
          <w:tab w:val="left" w:pos="555"/>
        </w:tabs>
        <w:ind w:firstLine="0"/>
        <w:jc w:val="both"/>
      </w:pPr>
    </w:p>
    <w:p w:rsidR="001038A5" w:rsidRDefault="001038A5">
      <w:pPr>
        <w:pStyle w:val="a7"/>
        <w:widowControl/>
        <w:tabs>
          <w:tab w:val="left" w:pos="0"/>
          <w:tab w:val="left" w:pos="555"/>
        </w:tabs>
        <w:ind w:firstLine="0"/>
        <w:jc w:val="both"/>
      </w:pPr>
      <w:r>
        <w:rPr>
          <w:color w:val="000000"/>
          <w:szCs w:val="28"/>
          <w:shd w:val="clear" w:color="auto" w:fill="FFFFFF"/>
        </w:rPr>
        <w:tab/>
        <w:t>2. Визнати таким, що втратило чинність, розпорядження міського голови від 23.12.2020 № 372-р “Про затвердження загального складу місцевої комісії з питань техногенно-екологічної безпеки та надзвичайних ситуацій та втрату чинності розпорядження міського голови від 31.07.2020 № 215-р”.</w:t>
      </w:r>
    </w:p>
    <w:p w:rsidR="001038A5" w:rsidRDefault="001038A5">
      <w:pPr>
        <w:pStyle w:val="a7"/>
        <w:widowControl/>
        <w:tabs>
          <w:tab w:val="left" w:pos="0"/>
          <w:tab w:val="left" w:pos="555"/>
        </w:tabs>
        <w:ind w:firstLine="0"/>
        <w:jc w:val="both"/>
      </w:pPr>
    </w:p>
    <w:p w:rsidR="001038A5" w:rsidRDefault="001038A5">
      <w:pPr>
        <w:pStyle w:val="a7"/>
        <w:widowControl/>
        <w:tabs>
          <w:tab w:val="left" w:pos="0"/>
          <w:tab w:val="left" w:pos="555"/>
        </w:tabs>
        <w:ind w:firstLine="0"/>
        <w:jc w:val="both"/>
      </w:pPr>
      <w:r>
        <w:rPr>
          <w:color w:val="000000"/>
          <w:szCs w:val="28"/>
          <w:shd w:val="clear" w:color="auto" w:fill="FFFFFF"/>
        </w:rPr>
        <w:tab/>
        <w:t>3. Контроль за виконанням цього розпорядження залишаю за собою.</w:t>
      </w:r>
    </w:p>
    <w:p w:rsidR="001038A5" w:rsidRDefault="001038A5">
      <w:pPr>
        <w:jc w:val="both"/>
        <w:rPr>
          <w:sz w:val="28"/>
          <w:szCs w:val="28"/>
        </w:rPr>
      </w:pPr>
    </w:p>
    <w:p w:rsidR="001038A5" w:rsidRDefault="001038A5">
      <w:pPr>
        <w:jc w:val="both"/>
        <w:rPr>
          <w:sz w:val="28"/>
          <w:szCs w:val="28"/>
        </w:rPr>
      </w:pPr>
    </w:p>
    <w:p w:rsidR="001038A5" w:rsidRDefault="001038A5">
      <w:pPr>
        <w:jc w:val="both"/>
        <w:rPr>
          <w:sz w:val="28"/>
          <w:szCs w:val="28"/>
        </w:rPr>
      </w:pPr>
    </w:p>
    <w:p w:rsidR="001038A5" w:rsidRDefault="001038A5">
      <w:pPr>
        <w:jc w:val="both"/>
      </w:pPr>
      <w:r>
        <w:rPr>
          <w:sz w:val="28"/>
          <w:szCs w:val="28"/>
        </w:rPr>
        <w:t>Мелітопольський міський голова                                                    Іван ФЕДОРОВ</w:t>
      </w:r>
    </w:p>
    <w:p w:rsidR="001038A5" w:rsidRDefault="001038A5">
      <w:pPr>
        <w:jc w:val="both"/>
        <w:rPr>
          <w:sz w:val="28"/>
          <w:szCs w:val="28"/>
        </w:rPr>
      </w:pPr>
    </w:p>
    <w:p w:rsidR="001038A5" w:rsidRDefault="001038A5">
      <w:pPr>
        <w:pStyle w:val="a7"/>
        <w:widowControl/>
        <w:ind w:firstLine="510"/>
        <w:jc w:val="both"/>
        <w:rPr>
          <w:szCs w:val="28"/>
        </w:rPr>
      </w:pPr>
    </w:p>
    <w:p w:rsidR="001038A5" w:rsidRDefault="001038A5">
      <w:pPr>
        <w:pStyle w:val="a7"/>
        <w:widowControl/>
        <w:ind w:firstLine="510"/>
        <w:jc w:val="both"/>
        <w:rPr>
          <w:szCs w:val="28"/>
        </w:rPr>
      </w:pPr>
    </w:p>
    <w:p w:rsidR="001038A5" w:rsidRDefault="001038A5">
      <w:pPr>
        <w:pStyle w:val="a7"/>
        <w:widowControl/>
        <w:ind w:firstLine="510"/>
        <w:jc w:val="both"/>
        <w:rPr>
          <w:szCs w:val="28"/>
        </w:rPr>
      </w:pPr>
    </w:p>
    <w:p w:rsidR="001038A5" w:rsidRDefault="001038A5">
      <w:pPr>
        <w:pStyle w:val="a7"/>
        <w:widowControl/>
        <w:ind w:firstLine="510"/>
        <w:jc w:val="both"/>
        <w:rPr>
          <w:szCs w:val="28"/>
        </w:rPr>
      </w:pPr>
    </w:p>
    <w:p w:rsidR="001038A5" w:rsidRDefault="001038A5">
      <w:pPr>
        <w:pStyle w:val="a7"/>
        <w:widowControl/>
        <w:ind w:firstLine="510"/>
        <w:jc w:val="both"/>
        <w:rPr>
          <w:szCs w:val="28"/>
        </w:rPr>
      </w:pPr>
    </w:p>
    <w:p w:rsidR="001038A5" w:rsidRDefault="001038A5">
      <w:pPr>
        <w:pStyle w:val="a7"/>
        <w:widowControl/>
        <w:ind w:firstLine="510"/>
        <w:jc w:val="both"/>
        <w:rPr>
          <w:szCs w:val="28"/>
        </w:rPr>
      </w:pPr>
    </w:p>
    <w:p w:rsidR="001038A5" w:rsidRDefault="001038A5">
      <w:pPr>
        <w:ind w:firstLine="5199"/>
      </w:pPr>
      <w:bookmarkStart w:id="0" w:name="_GoBack"/>
      <w:bookmarkEnd w:id="0"/>
      <w:r>
        <w:rPr>
          <w:sz w:val="26"/>
          <w:szCs w:val="26"/>
        </w:rPr>
        <w:lastRenderedPageBreak/>
        <w:t xml:space="preserve">Додаток </w:t>
      </w:r>
    </w:p>
    <w:p w:rsidR="001038A5" w:rsidRDefault="001038A5">
      <w:pPr>
        <w:ind w:firstLine="5199"/>
        <w:jc w:val="both"/>
      </w:pPr>
      <w:r>
        <w:rPr>
          <w:sz w:val="26"/>
          <w:szCs w:val="26"/>
        </w:rPr>
        <w:t>до  розпорядження  міського  голови</w:t>
      </w:r>
    </w:p>
    <w:p w:rsidR="001038A5" w:rsidRDefault="001038A5">
      <w:pPr>
        <w:ind w:firstLine="5199"/>
        <w:jc w:val="both"/>
      </w:pPr>
      <w:r>
        <w:rPr>
          <w:sz w:val="26"/>
          <w:szCs w:val="26"/>
        </w:rPr>
        <w:t xml:space="preserve">від </w:t>
      </w:r>
      <w:r w:rsidR="00D16A8B">
        <w:rPr>
          <w:sz w:val="26"/>
          <w:szCs w:val="26"/>
        </w:rPr>
        <w:t xml:space="preserve">01.03.2021 </w:t>
      </w:r>
      <w:r>
        <w:rPr>
          <w:sz w:val="26"/>
          <w:szCs w:val="26"/>
        </w:rPr>
        <w:t>№</w:t>
      </w:r>
      <w:r w:rsidR="00D16A8B">
        <w:rPr>
          <w:sz w:val="26"/>
          <w:szCs w:val="26"/>
        </w:rPr>
        <w:t xml:space="preserve"> 85-р</w:t>
      </w:r>
    </w:p>
    <w:p w:rsidR="001038A5" w:rsidRDefault="001038A5">
      <w:pPr>
        <w:ind w:firstLine="5199"/>
        <w:jc w:val="both"/>
        <w:rPr>
          <w:sz w:val="26"/>
          <w:szCs w:val="26"/>
        </w:rPr>
      </w:pPr>
    </w:p>
    <w:p w:rsidR="001038A5" w:rsidRDefault="001038A5">
      <w:pPr>
        <w:jc w:val="center"/>
      </w:pPr>
      <w:r>
        <w:rPr>
          <w:b/>
          <w:bCs/>
          <w:sz w:val="26"/>
          <w:szCs w:val="26"/>
        </w:rPr>
        <w:t xml:space="preserve">Загальний склад </w:t>
      </w:r>
    </w:p>
    <w:p w:rsidR="001038A5" w:rsidRDefault="001038A5">
      <w:pPr>
        <w:jc w:val="center"/>
      </w:pPr>
      <w:r>
        <w:rPr>
          <w:b/>
          <w:bCs/>
          <w:sz w:val="26"/>
          <w:szCs w:val="26"/>
        </w:rPr>
        <w:t>місцевої комісії з питань техногенно-екологічної безпеки</w:t>
      </w:r>
    </w:p>
    <w:p w:rsidR="001038A5" w:rsidRDefault="001038A5">
      <w:pPr>
        <w:jc w:val="center"/>
      </w:pPr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та надзвичайних ситуацій</w:t>
      </w:r>
    </w:p>
    <w:p w:rsidR="001038A5" w:rsidRDefault="001038A5">
      <w:pPr>
        <w:spacing w:line="200" w:lineRule="atLeast"/>
        <w:jc w:val="center"/>
        <w:rPr>
          <w:sz w:val="26"/>
          <w:szCs w:val="26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7"/>
        <w:gridCol w:w="5558"/>
      </w:tblGrid>
      <w:tr w:rsidR="001038A5" w:rsidTr="00F05406">
        <w:trPr>
          <w:trHeight w:val="840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  <w:lang w:bidi="ar-SA"/>
              </w:rPr>
              <w:t>Федоров</w:t>
            </w:r>
          </w:p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  <w:lang w:bidi="ar-SA"/>
              </w:rPr>
              <w:t xml:space="preserve">Іван Сергійович                         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  <w:lang w:bidi="ar-SA"/>
              </w:rPr>
              <w:t xml:space="preserve">Мелітопольський міський голова, </w:t>
            </w:r>
          </w:p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  <w:lang w:bidi="ar-SA"/>
              </w:rPr>
              <w:t>голова комісії;</w:t>
            </w:r>
          </w:p>
          <w:p w:rsidR="001038A5" w:rsidRDefault="001038A5">
            <w:pPr>
              <w:spacing w:line="200" w:lineRule="atLeast"/>
              <w:jc w:val="both"/>
              <w:rPr>
                <w:sz w:val="26"/>
                <w:szCs w:val="26"/>
                <w:lang w:bidi="ar-SA"/>
              </w:rPr>
            </w:pPr>
          </w:p>
        </w:tc>
      </w:tr>
      <w:tr w:rsidR="001038A5" w:rsidTr="00F05406">
        <w:trPr>
          <w:trHeight w:val="1140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pStyle w:val="a8"/>
              <w:spacing w:line="200" w:lineRule="atLeast"/>
              <w:jc w:val="both"/>
            </w:pPr>
            <w:r>
              <w:rPr>
                <w:sz w:val="26"/>
                <w:szCs w:val="26"/>
              </w:rPr>
              <w:t xml:space="preserve">Рудакова </w:t>
            </w:r>
          </w:p>
          <w:p w:rsidR="001038A5" w:rsidRDefault="001038A5">
            <w:pPr>
              <w:pStyle w:val="a8"/>
              <w:spacing w:line="200" w:lineRule="atLeast"/>
              <w:jc w:val="both"/>
            </w:pPr>
            <w:r>
              <w:rPr>
                <w:sz w:val="26"/>
                <w:szCs w:val="26"/>
              </w:rPr>
              <w:t>Ірина Володимирівна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  <w:lang w:bidi="ar-SA"/>
              </w:rPr>
              <w:t>перший заступник міського голови з питань діяльності</w:t>
            </w:r>
            <w:r>
              <w:rPr>
                <w:rFonts w:eastAsia="Times New Roman" w:cs="Times New Roman"/>
                <w:sz w:val="26"/>
                <w:szCs w:val="26"/>
                <w:lang w:bidi="ar-SA"/>
              </w:rPr>
              <w:t xml:space="preserve"> </w:t>
            </w:r>
            <w:r>
              <w:rPr>
                <w:sz w:val="26"/>
                <w:szCs w:val="26"/>
                <w:lang w:bidi="ar-SA"/>
              </w:rPr>
              <w:t xml:space="preserve">виконавчих органів ради, </w:t>
            </w:r>
            <w:r>
              <w:rPr>
                <w:rFonts w:eastAsia="Times New Roman" w:cs="Times New Roman"/>
                <w:sz w:val="26"/>
                <w:szCs w:val="26"/>
                <w:lang w:bidi="ar-SA"/>
              </w:rPr>
              <w:t xml:space="preserve">перший </w:t>
            </w:r>
            <w:r>
              <w:rPr>
                <w:sz w:val="26"/>
                <w:szCs w:val="26"/>
                <w:lang w:bidi="ar-SA"/>
              </w:rPr>
              <w:t>заступник голови комісії;</w:t>
            </w:r>
          </w:p>
        </w:tc>
      </w:tr>
      <w:tr w:rsidR="001038A5" w:rsidTr="00F05406">
        <w:trPr>
          <w:trHeight w:val="1139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  <w:lang w:bidi="ar-SA"/>
              </w:rPr>
              <w:t>Щербаков</w:t>
            </w:r>
          </w:p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  <w:lang w:bidi="ar-SA"/>
              </w:rPr>
              <w:t>Олександр Валерійович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  <w:lang w:bidi="ar-SA"/>
              </w:rPr>
              <w:t>заступник міського голови з питань діяльності</w:t>
            </w:r>
            <w:r>
              <w:rPr>
                <w:rFonts w:eastAsia="Times New Roman" w:cs="Times New Roman"/>
                <w:sz w:val="26"/>
                <w:szCs w:val="26"/>
                <w:lang w:bidi="ar-SA"/>
              </w:rPr>
              <w:t xml:space="preserve"> </w:t>
            </w:r>
            <w:r>
              <w:rPr>
                <w:sz w:val="26"/>
                <w:szCs w:val="26"/>
                <w:lang w:bidi="ar-SA"/>
              </w:rPr>
              <w:t>виконавчих органів ради,</w:t>
            </w:r>
            <w:r>
              <w:rPr>
                <w:rFonts w:eastAsia="Times New Roman" w:cs="Times New Roman"/>
                <w:sz w:val="26"/>
                <w:szCs w:val="26"/>
                <w:lang w:bidi="ar-SA"/>
              </w:rPr>
              <w:t xml:space="preserve"> </w:t>
            </w:r>
            <w:r>
              <w:rPr>
                <w:sz w:val="26"/>
                <w:szCs w:val="26"/>
                <w:lang w:bidi="ar-SA"/>
              </w:rPr>
              <w:t>заступник голови комісії;</w:t>
            </w:r>
          </w:p>
        </w:tc>
      </w:tr>
      <w:tr w:rsidR="001038A5" w:rsidTr="00F05406">
        <w:trPr>
          <w:trHeight w:val="1139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  <w:lang w:bidi="ar-SA"/>
              </w:rPr>
              <w:t xml:space="preserve">Ломницька </w:t>
            </w:r>
          </w:p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  <w:lang w:bidi="ar-SA"/>
              </w:rPr>
              <w:t>Катерина Станіславівна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</w:rPr>
              <w:t>начальник управління з питань надзвичайних ситуацій виконавчого комітету Мелітопольської міської ради, заступник голови комісії;</w:t>
            </w:r>
          </w:p>
        </w:tc>
      </w:tr>
      <w:tr w:rsidR="001038A5" w:rsidTr="00F05406">
        <w:trPr>
          <w:trHeight w:val="1122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pStyle w:val="a8"/>
              <w:spacing w:line="200" w:lineRule="atLeast"/>
              <w:jc w:val="both"/>
            </w:pPr>
            <w:r>
              <w:rPr>
                <w:sz w:val="26"/>
                <w:szCs w:val="26"/>
                <w:lang w:bidi="ar-SA"/>
              </w:rPr>
              <w:t>Краско</w:t>
            </w:r>
          </w:p>
          <w:p w:rsidR="001038A5" w:rsidRDefault="001038A5">
            <w:pPr>
              <w:pStyle w:val="a8"/>
              <w:spacing w:line="200" w:lineRule="atLeast"/>
              <w:jc w:val="both"/>
            </w:pPr>
            <w:r>
              <w:rPr>
                <w:sz w:val="26"/>
                <w:szCs w:val="26"/>
                <w:lang w:bidi="ar-SA"/>
              </w:rPr>
              <w:t>Ірина Андріївна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  <w:lang w:bidi="ar-SA"/>
              </w:rPr>
              <w:t>провідний спеціаліст управління з питань надзвичайних ситуацій виконавчого комітету Мелітопольської міської ради, секретар комісії.</w:t>
            </w:r>
          </w:p>
        </w:tc>
      </w:tr>
      <w:tr w:rsidR="001038A5" w:rsidTr="00F05406">
        <w:trPr>
          <w:trHeight w:val="363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  <w:lang w:bidi="ar-SA"/>
              </w:rPr>
              <w:t>Члени комісії: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pStyle w:val="a8"/>
              <w:snapToGrid w:val="0"/>
              <w:spacing w:line="200" w:lineRule="atLeast"/>
              <w:jc w:val="both"/>
              <w:rPr>
                <w:sz w:val="26"/>
                <w:szCs w:val="26"/>
                <w:lang w:bidi="ar-SA"/>
              </w:rPr>
            </w:pPr>
          </w:p>
        </w:tc>
      </w:tr>
      <w:tr w:rsidR="001038A5" w:rsidTr="00F05406">
        <w:trPr>
          <w:trHeight w:val="784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widowControl/>
              <w:shd w:val="clear" w:color="auto" w:fill="FFFFFF"/>
              <w:jc w:val="both"/>
            </w:pPr>
            <w:r>
              <w:rPr>
                <w:rFonts w:cs="Times New Roman"/>
                <w:sz w:val="26"/>
                <w:szCs w:val="26"/>
              </w:rPr>
              <w:t xml:space="preserve">Семікін </w:t>
            </w:r>
          </w:p>
          <w:p w:rsidR="001038A5" w:rsidRDefault="001038A5">
            <w:pPr>
              <w:widowControl/>
              <w:shd w:val="clear" w:color="auto" w:fill="FFFFFF"/>
              <w:jc w:val="both"/>
            </w:pPr>
            <w:r>
              <w:rPr>
                <w:rFonts w:cs="Times New Roman"/>
                <w:sz w:val="26"/>
                <w:szCs w:val="26"/>
              </w:rPr>
              <w:t xml:space="preserve">Михайло </w:t>
            </w:r>
            <w:r>
              <w:rPr>
                <w:rFonts w:cs="Times New Roman"/>
                <w:sz w:val="26"/>
                <w:szCs w:val="26"/>
                <w:lang w:bidi="ar-SA"/>
              </w:rPr>
              <w:t>Олександрович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widowControl/>
              <w:shd w:val="clear" w:color="auto" w:fill="FFFFFF"/>
              <w:jc w:val="both"/>
            </w:pPr>
            <w:r>
              <w:rPr>
                <w:rFonts w:cs="Times New Roman"/>
                <w:sz w:val="26"/>
                <w:szCs w:val="26"/>
                <w:lang w:bidi="ar-SA"/>
              </w:rPr>
              <w:t>заступник міського голови з питань діяльності виконавчих органів ради;</w:t>
            </w:r>
          </w:p>
        </w:tc>
      </w:tr>
      <w:tr w:rsidR="001038A5" w:rsidTr="00F05406">
        <w:trPr>
          <w:trHeight w:val="943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widowControl/>
              <w:shd w:val="clear" w:color="auto" w:fill="FFFFFF"/>
              <w:snapToGrid w:val="0"/>
              <w:jc w:val="both"/>
            </w:pPr>
            <w:proofErr w:type="spellStart"/>
            <w:r>
              <w:rPr>
                <w:rFonts w:cs="Times New Roman"/>
                <w:sz w:val="26"/>
                <w:szCs w:val="26"/>
              </w:rPr>
              <w:t>Сандросян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1038A5" w:rsidRDefault="001038A5">
            <w:pPr>
              <w:widowControl/>
              <w:shd w:val="clear" w:color="auto" w:fill="FFFFFF"/>
              <w:snapToGrid w:val="0"/>
              <w:jc w:val="both"/>
            </w:pPr>
            <w:r>
              <w:rPr>
                <w:rFonts w:cs="Times New Roman"/>
                <w:sz w:val="26"/>
                <w:szCs w:val="26"/>
              </w:rPr>
              <w:t>Михайло Артемович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tabs>
                <w:tab w:val="left" w:pos="4500"/>
              </w:tabs>
              <w:snapToGrid w:val="0"/>
              <w:spacing w:line="200" w:lineRule="atLeast"/>
              <w:jc w:val="both"/>
            </w:pPr>
            <w:r>
              <w:rPr>
                <w:sz w:val="26"/>
                <w:szCs w:val="26"/>
              </w:rPr>
              <w:t xml:space="preserve">начальник Мелітопольського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highlight w:val="white"/>
              </w:rPr>
              <w:t>районного управління поліції</w:t>
            </w:r>
            <w:r>
              <w:rPr>
                <w:sz w:val="26"/>
                <w:szCs w:val="26"/>
              </w:rPr>
              <w:t xml:space="preserve"> ГУНП в Запорізькій області (за згодою);</w:t>
            </w:r>
          </w:p>
        </w:tc>
      </w:tr>
      <w:tr w:rsidR="001038A5" w:rsidTr="00F05406">
        <w:trPr>
          <w:trHeight w:val="1056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proofErr w:type="spellStart"/>
            <w:r>
              <w:rPr>
                <w:sz w:val="26"/>
                <w:szCs w:val="26"/>
                <w:lang w:bidi="ar-SA"/>
              </w:rPr>
              <w:t>Кучерков</w:t>
            </w:r>
            <w:proofErr w:type="spellEnd"/>
          </w:p>
          <w:p w:rsidR="001038A5" w:rsidRDefault="001038A5">
            <w:pPr>
              <w:snapToGrid w:val="0"/>
              <w:spacing w:line="200" w:lineRule="atLeast"/>
              <w:jc w:val="both"/>
            </w:pPr>
            <w:r>
              <w:rPr>
                <w:sz w:val="26"/>
                <w:szCs w:val="26"/>
                <w:lang w:bidi="ar-SA"/>
              </w:rPr>
              <w:t>Дмитро Олександрович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tabs>
                <w:tab w:val="left" w:pos="4500"/>
              </w:tabs>
              <w:snapToGrid w:val="0"/>
              <w:spacing w:line="200" w:lineRule="atLeast"/>
              <w:jc w:val="both"/>
            </w:pPr>
            <w:r>
              <w:rPr>
                <w:sz w:val="26"/>
                <w:szCs w:val="26"/>
              </w:rPr>
              <w:t>начальник Мелітопольського міськрайонного управління Головного управління ДСНС України у Запорізькій області (за згодою);</w:t>
            </w:r>
          </w:p>
        </w:tc>
      </w:tr>
      <w:tr w:rsidR="001038A5" w:rsidTr="00F05406">
        <w:trPr>
          <w:trHeight w:val="1056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</w:rPr>
              <w:t>Репашевська</w:t>
            </w:r>
          </w:p>
          <w:p w:rsidR="001038A5" w:rsidRDefault="001038A5">
            <w:pPr>
              <w:spacing w:line="200" w:lineRule="atLeast"/>
            </w:pPr>
            <w:proofErr w:type="spellStart"/>
            <w:r>
              <w:rPr>
                <w:sz w:val="26"/>
                <w:szCs w:val="26"/>
                <w:lang w:val="ru-RU" w:bidi="ar-SA"/>
              </w:rPr>
              <w:t>Вікторія</w:t>
            </w:r>
            <w:proofErr w:type="spellEnd"/>
            <w:r>
              <w:rPr>
                <w:sz w:val="26"/>
                <w:szCs w:val="26"/>
                <w:lang w:val="ru-RU" w:bidi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 w:bidi="ar-SA"/>
              </w:rPr>
              <w:t>Дмитрівна</w:t>
            </w:r>
            <w:proofErr w:type="spellEnd"/>
            <w:r>
              <w:rPr>
                <w:sz w:val="26"/>
                <w:szCs w:val="26"/>
                <w:lang w:val="ru-RU" w:bidi="ar-SA"/>
              </w:rPr>
              <w:t xml:space="preserve"> 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tabs>
                <w:tab w:val="left" w:pos="4500"/>
              </w:tabs>
              <w:snapToGrid w:val="0"/>
              <w:spacing w:line="200" w:lineRule="atLeast"/>
              <w:jc w:val="both"/>
            </w:pPr>
            <w:r>
              <w:rPr>
                <w:sz w:val="26"/>
                <w:szCs w:val="26"/>
              </w:rPr>
              <w:t>начальник відділу капітального будівництва Мелітопольської міської ради Запорізької області, голова комісії з припинення;</w:t>
            </w:r>
          </w:p>
        </w:tc>
      </w:tr>
      <w:tr w:rsidR="001038A5" w:rsidTr="00F05406">
        <w:trPr>
          <w:trHeight w:val="750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</w:rPr>
              <w:t xml:space="preserve">Захарчук </w:t>
            </w:r>
          </w:p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</w:rPr>
              <w:t>Юрій Вікторович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</w:rPr>
              <w:t>начальник управління соціально- економічного розвитку міста виконавчого комітету Мелітопольської міської ради Запорізької області;</w:t>
            </w:r>
          </w:p>
        </w:tc>
      </w:tr>
      <w:tr w:rsidR="001038A5" w:rsidTr="00F05406">
        <w:trPr>
          <w:trHeight w:val="630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shd w:val="clear" w:color="auto" w:fill="FFFFFF"/>
              <w:snapToGrid w:val="0"/>
              <w:spacing w:line="200" w:lineRule="atLeast"/>
              <w:rPr>
                <w:sz w:val="26"/>
                <w:szCs w:val="26"/>
              </w:rPr>
            </w:pP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tabs>
                <w:tab w:val="left" w:pos="4530"/>
              </w:tabs>
              <w:spacing w:line="200" w:lineRule="atLeast"/>
            </w:pPr>
            <w:r>
              <w:t>2                                               Продовження додатка</w:t>
            </w:r>
          </w:p>
        </w:tc>
      </w:tr>
      <w:tr w:rsidR="001038A5" w:rsidTr="00F05406">
        <w:trPr>
          <w:trHeight w:val="1016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shd w:val="clear" w:color="auto" w:fill="FFFFFF"/>
              <w:spacing w:line="200" w:lineRule="atLeast"/>
            </w:pPr>
            <w:r>
              <w:rPr>
                <w:sz w:val="26"/>
                <w:szCs w:val="26"/>
              </w:rPr>
              <w:t>Громико</w:t>
            </w:r>
          </w:p>
          <w:p w:rsidR="001038A5" w:rsidRDefault="001038A5">
            <w:pPr>
              <w:shd w:val="clear" w:color="auto" w:fill="FFFFFF"/>
              <w:spacing w:line="200" w:lineRule="atLeast"/>
            </w:pPr>
            <w:r>
              <w:rPr>
                <w:sz w:val="26"/>
                <w:szCs w:val="26"/>
              </w:rPr>
              <w:t>Олексій Сергійович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tabs>
                <w:tab w:val="left" w:pos="4530"/>
              </w:tabs>
              <w:spacing w:line="200" w:lineRule="atLeast"/>
              <w:jc w:val="both"/>
            </w:pPr>
            <w:r>
              <w:rPr>
                <w:sz w:val="26"/>
                <w:szCs w:val="26"/>
              </w:rPr>
              <w:t>начальник відділу з благоустрою та екології виконавчого комітету Мелітопольської міської ради Запорізької області;</w:t>
            </w:r>
          </w:p>
        </w:tc>
      </w:tr>
      <w:tr w:rsidR="001038A5" w:rsidTr="00F05406">
        <w:trPr>
          <w:trHeight w:val="1031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shd w:val="clear" w:color="auto" w:fill="FFFFFF"/>
              <w:spacing w:line="200" w:lineRule="atLeast"/>
            </w:pPr>
            <w:proofErr w:type="spellStart"/>
            <w:r>
              <w:rPr>
                <w:spacing w:val="-1"/>
                <w:sz w:val="26"/>
                <w:szCs w:val="26"/>
              </w:rPr>
              <w:t>Магамєтов</w:t>
            </w:r>
            <w:proofErr w:type="spellEnd"/>
          </w:p>
          <w:p w:rsidR="001038A5" w:rsidRDefault="001038A5">
            <w:pPr>
              <w:shd w:val="clear" w:color="auto" w:fill="FFFFFF"/>
              <w:spacing w:line="200" w:lineRule="atLeast"/>
            </w:pPr>
            <w:proofErr w:type="spellStart"/>
            <w:r>
              <w:rPr>
                <w:spacing w:val="-1"/>
                <w:sz w:val="26"/>
                <w:szCs w:val="26"/>
              </w:rPr>
              <w:t>Рустем</w:t>
            </w:r>
            <w:proofErr w:type="spellEnd"/>
            <w:r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1"/>
                <w:sz w:val="26"/>
                <w:szCs w:val="26"/>
              </w:rPr>
              <w:t>Саітович</w:t>
            </w:r>
            <w:proofErr w:type="spellEnd"/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</w:rPr>
              <w:t>начальник КЦТ № 536 м. Мелітополь Запорізької філії ПАТ «Укртелеком» (за згодою);</w:t>
            </w:r>
          </w:p>
        </w:tc>
      </w:tr>
      <w:tr w:rsidR="001038A5" w:rsidTr="00F05406">
        <w:trPr>
          <w:trHeight w:val="874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</w:rPr>
              <w:t xml:space="preserve">Саприкіна </w:t>
            </w:r>
          </w:p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</w:rPr>
              <w:t>Лариса Олександрівна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</w:rPr>
              <w:t>начальник відділу охорони здоров’я Мелітопольської міської ради Запорізької області;</w:t>
            </w:r>
          </w:p>
        </w:tc>
      </w:tr>
      <w:tr w:rsidR="001038A5" w:rsidTr="00F05406">
        <w:tc>
          <w:tcPr>
            <w:tcW w:w="4117" w:type="dxa"/>
            <w:shd w:val="clear" w:color="auto" w:fill="auto"/>
          </w:tcPr>
          <w:p w:rsidR="001038A5" w:rsidRDefault="001038A5">
            <w:pPr>
              <w:spacing w:line="200" w:lineRule="atLeast"/>
            </w:pPr>
            <w:proofErr w:type="spellStart"/>
            <w:r>
              <w:rPr>
                <w:sz w:val="26"/>
                <w:szCs w:val="26"/>
              </w:rPr>
              <w:t>Недойнов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</w:rPr>
              <w:t>Володимир Борисович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</w:rPr>
              <w:t>начальник Мелітопольського міськрайонного                        району електричних мереж ПАТ “</w:t>
            </w:r>
            <w:proofErr w:type="spellStart"/>
            <w:r>
              <w:rPr>
                <w:sz w:val="26"/>
                <w:szCs w:val="26"/>
              </w:rPr>
              <w:t>Запоріжжяобленерго</w:t>
            </w:r>
            <w:proofErr w:type="spellEnd"/>
            <w:r>
              <w:rPr>
                <w:sz w:val="26"/>
                <w:szCs w:val="26"/>
              </w:rPr>
              <w:t>”  (за згодою);</w:t>
            </w:r>
          </w:p>
        </w:tc>
      </w:tr>
      <w:tr w:rsidR="001038A5" w:rsidTr="00F05406">
        <w:tc>
          <w:tcPr>
            <w:tcW w:w="4117" w:type="dxa"/>
            <w:shd w:val="clear" w:color="auto" w:fill="auto"/>
          </w:tcPr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</w:rPr>
              <w:t>Донець</w:t>
            </w:r>
          </w:p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</w:rPr>
              <w:t>Ірина Федорівна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</w:rPr>
              <w:t>начальник управління соціального захисту населення Мелітопольської міської ради Запорізької області;</w:t>
            </w:r>
          </w:p>
        </w:tc>
      </w:tr>
      <w:tr w:rsidR="001038A5" w:rsidTr="00F05406">
        <w:trPr>
          <w:trHeight w:val="724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</w:rPr>
              <w:t xml:space="preserve">Щербак </w:t>
            </w:r>
          </w:p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</w:rPr>
              <w:t>Ірина Анатоліївна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</w:rPr>
              <w:t>начальник управління освіти Мелітопольської міської ради Запорізької області;</w:t>
            </w:r>
          </w:p>
        </w:tc>
      </w:tr>
      <w:tr w:rsidR="001038A5" w:rsidTr="00F05406">
        <w:trPr>
          <w:trHeight w:val="1020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  <w:shd w:val="clear" w:color="auto" w:fill="FFFFFF"/>
              </w:rPr>
              <w:t>Кучеркова</w:t>
            </w:r>
          </w:p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  <w:shd w:val="clear" w:color="auto" w:fill="FFFFFF"/>
              </w:rPr>
              <w:t>Галина Анатоліївна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  <w:lang w:bidi="ar-SA"/>
              </w:rPr>
              <w:t>начальник відділу транспорту та зв'язку виконавчого комітету Мелітопольської міської ради Запорізької області;</w:t>
            </w:r>
          </w:p>
        </w:tc>
      </w:tr>
      <w:tr w:rsidR="001038A5" w:rsidTr="00F05406">
        <w:tc>
          <w:tcPr>
            <w:tcW w:w="4117" w:type="dxa"/>
            <w:shd w:val="clear" w:color="auto" w:fill="auto"/>
          </w:tcPr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</w:rPr>
              <w:t xml:space="preserve">Чабан </w:t>
            </w:r>
          </w:p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</w:rPr>
              <w:t>Яна Володимирівна</w:t>
            </w:r>
          </w:p>
          <w:p w:rsidR="001038A5" w:rsidRDefault="001038A5">
            <w:pPr>
              <w:spacing w:line="200" w:lineRule="atLeast"/>
              <w:rPr>
                <w:sz w:val="26"/>
                <w:szCs w:val="26"/>
              </w:rPr>
            </w:pPr>
          </w:p>
          <w:p w:rsidR="001038A5" w:rsidRDefault="001038A5">
            <w:pPr>
              <w:spacing w:line="200" w:lineRule="atLeast"/>
              <w:rPr>
                <w:sz w:val="26"/>
                <w:szCs w:val="26"/>
                <w:lang w:val="ru-RU"/>
              </w:rPr>
            </w:pPr>
          </w:p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  <w:lang w:val="ru-RU"/>
              </w:rPr>
              <w:t xml:space="preserve">Фурсова </w:t>
            </w:r>
          </w:p>
          <w:p w:rsidR="001038A5" w:rsidRDefault="001038A5">
            <w:pPr>
              <w:spacing w:line="200" w:lineRule="atLeast"/>
            </w:pPr>
            <w:proofErr w:type="spellStart"/>
            <w:r>
              <w:rPr>
                <w:sz w:val="26"/>
                <w:szCs w:val="26"/>
                <w:lang w:val="ru-RU"/>
              </w:rPr>
              <w:t>Ірина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Олександрівна</w:t>
            </w:r>
            <w:proofErr w:type="spellEnd"/>
          </w:p>
          <w:p w:rsidR="001038A5" w:rsidRDefault="001038A5">
            <w:pPr>
              <w:spacing w:line="200" w:lineRule="atLeast"/>
              <w:rPr>
                <w:sz w:val="26"/>
                <w:szCs w:val="26"/>
              </w:rPr>
            </w:pP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  <w:lang w:val="ru-RU"/>
              </w:rPr>
              <w:t>н</w:t>
            </w:r>
            <w:proofErr w:type="spellStart"/>
            <w:r>
              <w:rPr>
                <w:sz w:val="26"/>
                <w:szCs w:val="26"/>
              </w:rPr>
              <w:t>ачальник</w:t>
            </w:r>
            <w:proofErr w:type="spellEnd"/>
            <w:r>
              <w:rPr>
                <w:sz w:val="26"/>
                <w:szCs w:val="26"/>
              </w:rPr>
              <w:t xml:space="preserve"> фінансового управління Мелітопольської міської ради Запорізької області;</w:t>
            </w:r>
          </w:p>
          <w:p w:rsidR="001038A5" w:rsidRDefault="001038A5">
            <w:pPr>
              <w:spacing w:line="200" w:lineRule="atLeast"/>
              <w:jc w:val="both"/>
              <w:rPr>
                <w:sz w:val="18"/>
                <w:szCs w:val="18"/>
              </w:rPr>
            </w:pPr>
          </w:p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</w:rPr>
              <w:t>начальник управління з розвитку підприємництва та промисловості виконавчого комітету Мелітопольської міської ради Запорізької області;</w:t>
            </w:r>
          </w:p>
        </w:tc>
      </w:tr>
      <w:tr w:rsidR="001038A5" w:rsidTr="00F05406">
        <w:trPr>
          <w:trHeight w:val="710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spacing w:line="200" w:lineRule="atLeast"/>
            </w:pPr>
            <w:proofErr w:type="spellStart"/>
            <w:r>
              <w:rPr>
                <w:sz w:val="26"/>
                <w:szCs w:val="26"/>
              </w:rPr>
              <w:t>Жулінська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</w:rPr>
              <w:t>Валентина Іванівна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</w:rPr>
              <w:t>начальник метеорологічної станції міста Мелітополя (за згодою);</w:t>
            </w:r>
          </w:p>
        </w:tc>
      </w:tr>
      <w:tr w:rsidR="001038A5" w:rsidTr="00F05406">
        <w:trPr>
          <w:trHeight w:val="818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</w:rPr>
              <w:t>Тегімбаєв</w:t>
            </w:r>
            <w:r>
              <w:rPr>
                <w:sz w:val="26"/>
                <w:szCs w:val="26"/>
              </w:rPr>
              <w:tab/>
              <w:t xml:space="preserve">             </w:t>
            </w:r>
          </w:p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</w:rPr>
              <w:t>Олексій Борисович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</w:rPr>
              <w:t>начальник управління житлово-комунального господарства Мелітопольської міської ради Запорізької області, голова комісії з припинення;</w:t>
            </w:r>
          </w:p>
        </w:tc>
      </w:tr>
      <w:tr w:rsidR="001038A5" w:rsidTr="00F05406">
        <w:tc>
          <w:tcPr>
            <w:tcW w:w="4117" w:type="dxa"/>
            <w:shd w:val="clear" w:color="auto" w:fill="auto"/>
          </w:tcPr>
          <w:p w:rsidR="001038A5" w:rsidRDefault="001038A5">
            <w:pPr>
              <w:spacing w:line="200" w:lineRule="atLeast"/>
            </w:pPr>
            <w:proofErr w:type="spellStart"/>
            <w:r>
              <w:rPr>
                <w:sz w:val="26"/>
                <w:szCs w:val="26"/>
              </w:rPr>
              <w:t>Сєдік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</w:rPr>
              <w:t>Петро Павлович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tabs>
                <w:tab w:val="left" w:pos="720"/>
              </w:tabs>
              <w:snapToGrid w:val="0"/>
              <w:spacing w:line="200" w:lineRule="atLeast"/>
              <w:jc w:val="both"/>
            </w:pPr>
            <w:r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uk-UA"/>
              </w:rPr>
              <w:t>інспектор управління з питань надзвичайних ситуацій виконавчого комітету Мелітопольської міської ради Запорізької області;</w:t>
            </w:r>
          </w:p>
        </w:tc>
      </w:tr>
      <w:tr w:rsidR="001038A5" w:rsidTr="00F05406">
        <w:tc>
          <w:tcPr>
            <w:tcW w:w="4117" w:type="dxa"/>
            <w:shd w:val="clear" w:color="auto" w:fill="auto"/>
          </w:tcPr>
          <w:p w:rsidR="001038A5" w:rsidRDefault="001038A5">
            <w:pPr>
              <w:spacing w:line="200" w:lineRule="atLeast"/>
            </w:pPr>
            <w:proofErr w:type="spellStart"/>
            <w:r>
              <w:rPr>
                <w:sz w:val="26"/>
                <w:szCs w:val="26"/>
              </w:rPr>
              <w:t>Угненко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</w:rPr>
              <w:t>Ольга Анатоліївна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tabs>
                <w:tab w:val="left" w:pos="720"/>
              </w:tabs>
              <w:snapToGrid w:val="0"/>
              <w:spacing w:line="200" w:lineRule="atLeast"/>
              <w:jc w:val="both"/>
            </w:pPr>
            <w:r>
              <w:rPr>
                <w:rFonts w:eastAsia="Times New Roman" w:cs="Times New Roman"/>
                <w:sz w:val="26"/>
                <w:szCs w:val="26"/>
                <w:shd w:val="clear" w:color="auto" w:fill="FFFFFF"/>
                <w:lang w:eastAsia="uk-UA"/>
              </w:rPr>
              <w:t>начальник Мелітопольського міського управління Головного управління Держпродспоживслужби в Запорізькій області (за згодою);</w:t>
            </w:r>
          </w:p>
        </w:tc>
      </w:tr>
      <w:tr w:rsidR="001038A5" w:rsidTr="00F05406">
        <w:trPr>
          <w:trHeight w:val="570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shd w:val="clear" w:color="auto" w:fill="FFFFFF"/>
              <w:snapToGrid w:val="0"/>
              <w:spacing w:line="200" w:lineRule="atLeast"/>
              <w:rPr>
                <w:sz w:val="26"/>
                <w:szCs w:val="26"/>
              </w:rPr>
            </w:pP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tabs>
                <w:tab w:val="left" w:pos="4530"/>
              </w:tabs>
              <w:spacing w:line="200" w:lineRule="atLeast"/>
            </w:pPr>
            <w:r>
              <w:t>3                                               Продовження додатка</w:t>
            </w:r>
          </w:p>
        </w:tc>
      </w:tr>
      <w:tr w:rsidR="001038A5" w:rsidTr="00F05406">
        <w:tc>
          <w:tcPr>
            <w:tcW w:w="4117" w:type="dxa"/>
            <w:shd w:val="clear" w:color="auto" w:fill="auto"/>
          </w:tcPr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</w:rPr>
              <w:t xml:space="preserve">Скляров </w:t>
            </w:r>
          </w:p>
          <w:p w:rsidR="001038A5" w:rsidRDefault="001038A5">
            <w:pPr>
              <w:spacing w:line="200" w:lineRule="atLeast"/>
            </w:pPr>
            <w:r>
              <w:rPr>
                <w:sz w:val="26"/>
                <w:szCs w:val="26"/>
              </w:rPr>
              <w:t>Роман Васильович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</w:rPr>
              <w:t xml:space="preserve">завідувач ВП </w:t>
            </w:r>
            <w:r>
              <w:rPr>
                <w:rFonts w:eastAsia="Times New Roman" w:cs="Times New Roman"/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Мелітопольський міський відділ ДУ “Запорізький обласний лабораторний центр МОЗ України” (за згодою);</w:t>
            </w:r>
          </w:p>
        </w:tc>
      </w:tr>
      <w:tr w:rsidR="001038A5" w:rsidTr="00F05406">
        <w:tc>
          <w:tcPr>
            <w:tcW w:w="4117" w:type="dxa"/>
            <w:shd w:val="clear" w:color="auto" w:fill="auto"/>
          </w:tcPr>
          <w:p w:rsidR="001038A5" w:rsidRDefault="001038A5">
            <w:pPr>
              <w:snapToGrid w:val="0"/>
              <w:spacing w:line="200" w:lineRule="atLeast"/>
            </w:pPr>
            <w:proofErr w:type="spellStart"/>
            <w:r>
              <w:rPr>
                <w:sz w:val="26"/>
                <w:szCs w:val="26"/>
              </w:rPr>
              <w:t>Корніцька</w:t>
            </w:r>
            <w:proofErr w:type="spellEnd"/>
          </w:p>
          <w:p w:rsidR="001038A5" w:rsidRDefault="001038A5">
            <w:pPr>
              <w:snapToGrid w:val="0"/>
              <w:spacing w:line="200" w:lineRule="atLeast"/>
            </w:pPr>
            <w:r>
              <w:rPr>
                <w:sz w:val="26"/>
                <w:szCs w:val="26"/>
              </w:rPr>
              <w:t>Олена Ярославівна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</w:rPr>
              <w:t>завідувач сектору по роботі з уповноваженими в мікрорайонах міста виконавчого комітету Мелітопольської міської ради Запорізької області;</w:t>
            </w:r>
          </w:p>
        </w:tc>
      </w:tr>
      <w:tr w:rsidR="001038A5" w:rsidTr="00F05406">
        <w:trPr>
          <w:trHeight w:val="1693"/>
        </w:trPr>
        <w:tc>
          <w:tcPr>
            <w:tcW w:w="4117" w:type="dxa"/>
            <w:shd w:val="clear" w:color="auto" w:fill="auto"/>
          </w:tcPr>
          <w:p w:rsidR="001038A5" w:rsidRDefault="001038A5">
            <w:pPr>
              <w:snapToGrid w:val="0"/>
              <w:spacing w:line="200" w:lineRule="atLeast"/>
            </w:pPr>
            <w:r>
              <w:rPr>
                <w:sz w:val="26"/>
                <w:szCs w:val="26"/>
              </w:rPr>
              <w:t xml:space="preserve">Квач </w:t>
            </w:r>
          </w:p>
          <w:p w:rsidR="001038A5" w:rsidRDefault="001038A5">
            <w:pPr>
              <w:snapToGrid w:val="0"/>
              <w:spacing w:line="200" w:lineRule="atLeast"/>
            </w:pPr>
            <w:r>
              <w:rPr>
                <w:sz w:val="26"/>
                <w:szCs w:val="26"/>
              </w:rPr>
              <w:t>Олег Валентинович</w:t>
            </w:r>
          </w:p>
          <w:p w:rsidR="001038A5" w:rsidRDefault="001038A5">
            <w:pPr>
              <w:snapToGrid w:val="0"/>
              <w:spacing w:line="200" w:lineRule="atLeast"/>
              <w:rPr>
                <w:sz w:val="26"/>
                <w:szCs w:val="26"/>
              </w:rPr>
            </w:pPr>
          </w:p>
          <w:p w:rsidR="001038A5" w:rsidRDefault="001038A5">
            <w:pPr>
              <w:snapToGrid w:val="0"/>
              <w:spacing w:line="200" w:lineRule="atLeast"/>
            </w:pPr>
            <w:r>
              <w:rPr>
                <w:sz w:val="26"/>
                <w:szCs w:val="26"/>
              </w:rPr>
              <w:t xml:space="preserve">Немченко </w:t>
            </w:r>
          </w:p>
          <w:p w:rsidR="001038A5" w:rsidRDefault="001038A5">
            <w:pPr>
              <w:snapToGrid w:val="0"/>
              <w:spacing w:line="200" w:lineRule="atLeast"/>
            </w:pPr>
            <w:r>
              <w:rPr>
                <w:sz w:val="26"/>
                <w:szCs w:val="26"/>
              </w:rPr>
              <w:t>Сергій Миколайович</w:t>
            </w:r>
          </w:p>
          <w:p w:rsidR="001038A5" w:rsidRDefault="001038A5">
            <w:pPr>
              <w:snapToGrid w:val="0"/>
              <w:spacing w:line="200" w:lineRule="atLeast"/>
              <w:rPr>
                <w:sz w:val="26"/>
                <w:szCs w:val="26"/>
              </w:rPr>
            </w:pP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</w:rPr>
              <w:t>головний інженер П</w:t>
            </w:r>
            <w:r w:rsidR="00D16A8B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АТ “</w:t>
            </w:r>
            <w:proofErr w:type="spellStart"/>
            <w:r>
              <w:rPr>
                <w:sz w:val="26"/>
                <w:szCs w:val="26"/>
              </w:rPr>
              <w:t>Мелітопольгаз</w:t>
            </w:r>
            <w:proofErr w:type="spellEnd"/>
            <w:r>
              <w:rPr>
                <w:sz w:val="26"/>
                <w:szCs w:val="26"/>
              </w:rPr>
              <w:t>” (за згодою);</w:t>
            </w:r>
          </w:p>
          <w:p w:rsidR="001038A5" w:rsidRDefault="001038A5">
            <w:pPr>
              <w:spacing w:line="200" w:lineRule="atLeast"/>
              <w:jc w:val="both"/>
              <w:rPr>
                <w:sz w:val="26"/>
                <w:szCs w:val="26"/>
              </w:rPr>
            </w:pPr>
          </w:p>
          <w:p w:rsidR="001038A5" w:rsidRDefault="001038A5">
            <w:pPr>
              <w:spacing w:line="200" w:lineRule="atLeast"/>
              <w:jc w:val="both"/>
            </w:pPr>
            <w:r>
              <w:rPr>
                <w:sz w:val="26"/>
                <w:szCs w:val="26"/>
              </w:rPr>
              <w:t>директор КП “Водоканал” Мелітопольської міської ради Запорізької області;</w:t>
            </w:r>
          </w:p>
        </w:tc>
      </w:tr>
      <w:tr w:rsidR="001038A5" w:rsidTr="00F05406">
        <w:tc>
          <w:tcPr>
            <w:tcW w:w="4117" w:type="dxa"/>
            <w:shd w:val="clear" w:color="auto" w:fill="auto"/>
          </w:tcPr>
          <w:p w:rsidR="001038A5" w:rsidRDefault="001038A5">
            <w:pPr>
              <w:pStyle w:val="a8"/>
              <w:snapToGrid w:val="0"/>
              <w:spacing w:line="200" w:lineRule="atLeast"/>
              <w:jc w:val="both"/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Ялсукова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1038A5" w:rsidRDefault="001038A5">
            <w:pPr>
              <w:pStyle w:val="a8"/>
              <w:snapToGrid w:val="0"/>
              <w:spacing w:line="200" w:lineRule="atLeast"/>
              <w:jc w:val="both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Олена Олексіївна</w:t>
            </w:r>
          </w:p>
          <w:p w:rsidR="001038A5" w:rsidRDefault="001038A5">
            <w:pPr>
              <w:pStyle w:val="a8"/>
              <w:snapToGrid w:val="0"/>
              <w:spacing w:line="200" w:lineRule="atLeas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pStyle w:val="a8"/>
              <w:snapToGrid w:val="0"/>
              <w:spacing w:line="200" w:lineRule="atLeast"/>
              <w:jc w:val="both"/>
            </w:pPr>
            <w:r>
              <w:rPr>
                <w:color w:val="000000"/>
                <w:sz w:val="26"/>
                <w:szCs w:val="26"/>
              </w:rPr>
              <w:t>директор ТОВ “Тепло-Мелітополь”;</w:t>
            </w:r>
          </w:p>
          <w:p w:rsidR="001038A5" w:rsidRDefault="001038A5">
            <w:pPr>
              <w:pStyle w:val="a8"/>
              <w:snapToGrid w:val="0"/>
              <w:spacing w:line="20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038A5" w:rsidTr="00F05406">
        <w:tc>
          <w:tcPr>
            <w:tcW w:w="4117" w:type="dxa"/>
            <w:shd w:val="clear" w:color="auto" w:fill="auto"/>
          </w:tcPr>
          <w:p w:rsidR="001038A5" w:rsidRDefault="001038A5">
            <w:pPr>
              <w:snapToGrid w:val="0"/>
              <w:spacing w:line="200" w:lineRule="atLeast"/>
            </w:pPr>
            <w:proofErr w:type="spellStart"/>
            <w:r>
              <w:rPr>
                <w:sz w:val="26"/>
                <w:szCs w:val="26"/>
              </w:rPr>
              <w:t>Коломоєць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038A5" w:rsidRDefault="001038A5">
            <w:pPr>
              <w:snapToGrid w:val="0"/>
              <w:spacing w:line="200" w:lineRule="atLeast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Сергій Миколайович</w:t>
            </w:r>
          </w:p>
          <w:p w:rsidR="001038A5" w:rsidRDefault="001038A5">
            <w:pPr>
              <w:snapToGrid w:val="0"/>
              <w:spacing w:line="200" w:lineRule="atLeast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snapToGrid w:val="0"/>
              <w:spacing w:line="200" w:lineRule="atLeast"/>
              <w:jc w:val="both"/>
            </w:pPr>
            <w:r>
              <w:rPr>
                <w:color w:val="000000"/>
                <w:sz w:val="26"/>
                <w:szCs w:val="26"/>
              </w:rPr>
              <w:t>начальник залізничної станції “Мелітополь” (за згодою);</w:t>
            </w:r>
          </w:p>
        </w:tc>
      </w:tr>
      <w:tr w:rsidR="001038A5" w:rsidTr="00F05406">
        <w:tc>
          <w:tcPr>
            <w:tcW w:w="4117" w:type="dxa"/>
            <w:shd w:val="clear" w:color="auto" w:fill="auto"/>
          </w:tcPr>
          <w:p w:rsidR="001038A5" w:rsidRDefault="001038A5">
            <w:pPr>
              <w:pStyle w:val="a8"/>
              <w:snapToGrid w:val="0"/>
              <w:spacing w:line="200" w:lineRule="atLeast"/>
              <w:jc w:val="both"/>
            </w:pPr>
            <w:proofErr w:type="spellStart"/>
            <w:r>
              <w:rPr>
                <w:color w:val="000000"/>
                <w:sz w:val="26"/>
                <w:szCs w:val="26"/>
              </w:rPr>
              <w:t>Соломʼяна</w:t>
            </w:r>
            <w:proofErr w:type="spellEnd"/>
          </w:p>
          <w:p w:rsidR="001038A5" w:rsidRDefault="001038A5">
            <w:pPr>
              <w:pStyle w:val="a8"/>
              <w:snapToGrid w:val="0"/>
              <w:spacing w:line="200" w:lineRule="atLeast"/>
              <w:jc w:val="both"/>
            </w:pPr>
            <w:r>
              <w:rPr>
                <w:color w:val="000000"/>
                <w:sz w:val="26"/>
                <w:szCs w:val="26"/>
              </w:rPr>
              <w:t xml:space="preserve">Світлана </w:t>
            </w:r>
            <w:proofErr w:type="spellStart"/>
            <w:r>
              <w:rPr>
                <w:color w:val="000000"/>
                <w:sz w:val="26"/>
                <w:szCs w:val="26"/>
              </w:rPr>
              <w:t>Вячеславівна</w:t>
            </w:r>
            <w:proofErr w:type="spellEnd"/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pStyle w:val="a8"/>
              <w:snapToGrid w:val="0"/>
              <w:spacing w:line="200" w:lineRule="atLeast"/>
              <w:jc w:val="both"/>
            </w:pPr>
            <w:r>
              <w:rPr>
                <w:color w:val="000000"/>
                <w:sz w:val="26"/>
                <w:szCs w:val="26"/>
              </w:rPr>
              <w:t>начальник управління правового забезпечення виконавчого комітету Мелітопольської міської ради Запорізької області;</w:t>
            </w:r>
          </w:p>
          <w:p w:rsidR="001038A5" w:rsidRDefault="001038A5">
            <w:pPr>
              <w:pStyle w:val="a8"/>
              <w:snapToGrid w:val="0"/>
              <w:spacing w:line="20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038A5" w:rsidTr="00F05406">
        <w:tc>
          <w:tcPr>
            <w:tcW w:w="4117" w:type="dxa"/>
            <w:shd w:val="clear" w:color="auto" w:fill="auto"/>
          </w:tcPr>
          <w:p w:rsidR="001038A5" w:rsidRDefault="001038A5">
            <w:pPr>
              <w:pStyle w:val="a8"/>
              <w:snapToGrid w:val="0"/>
              <w:spacing w:line="200" w:lineRule="atLeast"/>
              <w:jc w:val="both"/>
            </w:pPr>
            <w:r>
              <w:rPr>
                <w:color w:val="000000"/>
                <w:sz w:val="26"/>
                <w:szCs w:val="26"/>
              </w:rPr>
              <w:t xml:space="preserve">Мірошниченко </w:t>
            </w:r>
          </w:p>
          <w:p w:rsidR="001038A5" w:rsidRDefault="001038A5">
            <w:pPr>
              <w:pStyle w:val="a8"/>
              <w:snapToGrid w:val="0"/>
              <w:spacing w:line="200" w:lineRule="atLeast"/>
              <w:jc w:val="both"/>
            </w:pPr>
            <w:r>
              <w:rPr>
                <w:color w:val="000000"/>
                <w:sz w:val="26"/>
                <w:szCs w:val="26"/>
              </w:rPr>
              <w:t>Юлія Вікторівна</w:t>
            </w:r>
          </w:p>
          <w:p w:rsidR="001038A5" w:rsidRDefault="001038A5">
            <w:pPr>
              <w:pStyle w:val="a8"/>
              <w:snapToGrid w:val="0"/>
              <w:spacing w:line="20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pStyle w:val="a8"/>
              <w:snapToGrid w:val="0"/>
              <w:spacing w:line="200" w:lineRule="atLeast"/>
              <w:jc w:val="both"/>
            </w:pPr>
            <w:r>
              <w:rPr>
                <w:color w:val="000000"/>
                <w:sz w:val="26"/>
                <w:szCs w:val="26"/>
              </w:rPr>
              <w:t>заступник начальника інформаційного відділу виконавчого комітету Мелітопольської міської ради Запорізької області;</w:t>
            </w:r>
          </w:p>
          <w:p w:rsidR="001038A5" w:rsidRDefault="001038A5">
            <w:pPr>
              <w:pStyle w:val="a8"/>
              <w:snapToGrid w:val="0"/>
              <w:spacing w:line="20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038A5" w:rsidTr="00F05406">
        <w:tc>
          <w:tcPr>
            <w:tcW w:w="4117" w:type="dxa"/>
            <w:shd w:val="clear" w:color="auto" w:fill="auto"/>
          </w:tcPr>
          <w:p w:rsidR="001038A5" w:rsidRDefault="001038A5">
            <w:pPr>
              <w:pStyle w:val="a8"/>
              <w:snapToGrid w:val="0"/>
              <w:spacing w:line="200" w:lineRule="atLeast"/>
              <w:jc w:val="both"/>
            </w:pPr>
            <w:r>
              <w:rPr>
                <w:color w:val="000000"/>
                <w:sz w:val="26"/>
                <w:szCs w:val="26"/>
              </w:rPr>
              <w:t>Овчаренко</w:t>
            </w:r>
          </w:p>
          <w:p w:rsidR="001038A5" w:rsidRDefault="001038A5">
            <w:pPr>
              <w:pStyle w:val="a8"/>
              <w:snapToGrid w:val="0"/>
              <w:spacing w:line="200" w:lineRule="atLeast"/>
              <w:jc w:val="both"/>
            </w:pPr>
            <w:r>
              <w:rPr>
                <w:color w:val="000000"/>
                <w:sz w:val="26"/>
                <w:szCs w:val="26"/>
              </w:rPr>
              <w:t>Федір Олександрович</w:t>
            </w:r>
          </w:p>
        </w:tc>
        <w:tc>
          <w:tcPr>
            <w:tcW w:w="5558" w:type="dxa"/>
            <w:shd w:val="clear" w:color="auto" w:fill="auto"/>
          </w:tcPr>
          <w:p w:rsidR="001038A5" w:rsidRDefault="001038A5">
            <w:pPr>
              <w:pStyle w:val="a8"/>
              <w:snapToGrid w:val="0"/>
              <w:spacing w:line="200" w:lineRule="atLeast"/>
              <w:jc w:val="both"/>
            </w:pPr>
            <w:r>
              <w:rPr>
                <w:color w:val="000000"/>
                <w:sz w:val="26"/>
                <w:szCs w:val="26"/>
              </w:rPr>
              <w:t>начальник організаційного відділу   виконавчого комітету Мелітопольської міської ради Запорізької області.</w:t>
            </w:r>
          </w:p>
        </w:tc>
      </w:tr>
    </w:tbl>
    <w:p w:rsidR="001038A5" w:rsidRDefault="001038A5">
      <w:pPr>
        <w:spacing w:line="200" w:lineRule="atLeast"/>
        <w:jc w:val="both"/>
        <w:rPr>
          <w:sz w:val="26"/>
          <w:szCs w:val="26"/>
        </w:rPr>
      </w:pPr>
    </w:p>
    <w:p w:rsidR="001038A5" w:rsidRDefault="001038A5">
      <w:pPr>
        <w:spacing w:line="200" w:lineRule="atLeast"/>
        <w:jc w:val="both"/>
        <w:rPr>
          <w:sz w:val="26"/>
          <w:szCs w:val="26"/>
        </w:rPr>
      </w:pPr>
    </w:p>
    <w:p w:rsidR="001038A5" w:rsidRDefault="001038A5">
      <w:pPr>
        <w:jc w:val="both"/>
      </w:pPr>
      <w:r>
        <w:rPr>
          <w:sz w:val="26"/>
          <w:szCs w:val="26"/>
        </w:rPr>
        <w:t xml:space="preserve">Начальник управління з питань </w:t>
      </w:r>
    </w:p>
    <w:p w:rsidR="001038A5" w:rsidRDefault="001038A5">
      <w:pPr>
        <w:jc w:val="both"/>
      </w:pPr>
      <w:r>
        <w:rPr>
          <w:sz w:val="26"/>
          <w:szCs w:val="26"/>
        </w:rPr>
        <w:t xml:space="preserve">надзвичайних ситуацій виконавчого </w:t>
      </w:r>
    </w:p>
    <w:p w:rsidR="001038A5" w:rsidRDefault="001038A5">
      <w:pPr>
        <w:jc w:val="both"/>
      </w:pPr>
      <w:r>
        <w:rPr>
          <w:sz w:val="26"/>
          <w:szCs w:val="26"/>
        </w:rPr>
        <w:t xml:space="preserve">комітету Мелітопольської міської </w:t>
      </w:r>
    </w:p>
    <w:p w:rsidR="001038A5" w:rsidRDefault="001038A5">
      <w:pPr>
        <w:jc w:val="both"/>
      </w:pPr>
      <w:r>
        <w:rPr>
          <w:sz w:val="26"/>
          <w:szCs w:val="26"/>
        </w:rPr>
        <w:t>ради Запорізької області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Катерина ЛОМНИЦЬКА</w:t>
      </w:r>
    </w:p>
    <w:p w:rsidR="001038A5" w:rsidRDefault="001038A5">
      <w:pPr>
        <w:jc w:val="center"/>
        <w:rPr>
          <w:sz w:val="28"/>
          <w:szCs w:val="28"/>
        </w:rPr>
      </w:pPr>
    </w:p>
    <w:p w:rsidR="001038A5" w:rsidRDefault="001038A5">
      <w:pPr>
        <w:jc w:val="center"/>
        <w:rPr>
          <w:sz w:val="28"/>
          <w:szCs w:val="28"/>
        </w:rPr>
      </w:pPr>
    </w:p>
    <w:p w:rsidR="001038A5" w:rsidRDefault="001038A5">
      <w:pPr>
        <w:jc w:val="center"/>
        <w:rPr>
          <w:sz w:val="28"/>
          <w:szCs w:val="28"/>
        </w:rPr>
      </w:pPr>
    </w:p>
    <w:p w:rsidR="001038A5" w:rsidRDefault="001038A5">
      <w:pPr>
        <w:jc w:val="center"/>
        <w:rPr>
          <w:sz w:val="28"/>
          <w:szCs w:val="28"/>
        </w:rPr>
      </w:pPr>
    </w:p>
    <w:p w:rsidR="001038A5" w:rsidRPr="00D16A8B" w:rsidRDefault="001038A5">
      <w:pPr>
        <w:jc w:val="center"/>
        <w:rPr>
          <w:sz w:val="28"/>
          <w:szCs w:val="28"/>
          <w:lang w:val="ru-RU"/>
        </w:rPr>
      </w:pPr>
    </w:p>
    <w:p w:rsidR="00F05406" w:rsidRPr="00D16A8B" w:rsidRDefault="00F05406">
      <w:pPr>
        <w:jc w:val="center"/>
        <w:rPr>
          <w:sz w:val="28"/>
          <w:szCs w:val="28"/>
          <w:lang w:val="ru-RU"/>
        </w:rPr>
      </w:pPr>
    </w:p>
    <w:sectPr w:rsidR="00F05406" w:rsidRPr="00D16A8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06"/>
    <w:rsid w:val="001038A5"/>
    <w:rsid w:val="001417C3"/>
    <w:rsid w:val="004A2FDA"/>
    <w:rsid w:val="00D16A8B"/>
    <w:rsid w:val="00F0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C24605"/>
  <w15:chartTrackingRefBased/>
  <w15:docId w15:val="{FFA238DB-3A9C-4CB4-8574-3F4B608E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 w:cs="FreeSans"/>
      <w:kern w:val="1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rvts9">
    <w:name w:val="rvts9"/>
    <w:basedOn w:val="10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7">
    <w:name w:val="Body Text Indent"/>
    <w:basedOn w:val="a"/>
    <w:pPr>
      <w:ind w:firstLine="708"/>
    </w:pPr>
    <w:rPr>
      <w:sz w:val="28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pPr>
      <w:ind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3850</Words>
  <Characters>2196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4</cp:revision>
  <cp:lastPrinted>2020-12-23T09:30:00Z</cp:lastPrinted>
  <dcterms:created xsi:type="dcterms:W3CDTF">2021-03-03T06:46:00Z</dcterms:created>
  <dcterms:modified xsi:type="dcterms:W3CDTF">2021-04-02T09:43:00Z</dcterms:modified>
</cp:coreProperties>
</file>